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4"/>
        <w:gridCol w:w="5379"/>
      </w:tblGrid>
      <w:tr w:rsidR="00067E11" w:rsidTr="00884DAD">
        <w:trPr>
          <w:trHeight w:val="1676"/>
        </w:trPr>
        <w:tc>
          <w:tcPr>
            <w:tcW w:w="5644" w:type="dxa"/>
          </w:tcPr>
          <w:p w:rsidR="00067E11" w:rsidRDefault="00067E11" w:rsidP="00884DAD">
            <w:pPr>
              <w:ind w:left="142"/>
            </w:pPr>
          </w:p>
          <w:p w:rsidR="00067E11" w:rsidRPr="00884DAD" w:rsidRDefault="00067E11" w:rsidP="00884DAD">
            <w:pPr>
              <w:ind w:left="142"/>
              <w:rPr>
                <w:b/>
              </w:rPr>
            </w:pPr>
            <w:r w:rsidRPr="00884DAD">
              <w:rPr>
                <w:b/>
              </w:rPr>
              <w:t>1. ПРЕДМЕТ ДОГОВОРУ</w:t>
            </w:r>
          </w:p>
          <w:p w:rsidR="00067E11" w:rsidRDefault="00067E11" w:rsidP="00884DAD">
            <w:pPr>
              <w:ind w:left="142"/>
            </w:pPr>
          </w:p>
          <w:p w:rsidR="00067E11" w:rsidRPr="00884DAD" w:rsidRDefault="00067E11" w:rsidP="00884DAD">
            <w:pPr>
              <w:ind w:left="142"/>
              <w:rPr>
                <w:lang w:val="uk-UA"/>
              </w:rPr>
            </w:pPr>
            <w:r w:rsidRPr="00884DAD">
              <w:rPr>
                <w:lang w:val="uk-UA"/>
              </w:rPr>
              <w:t>1.1. Виконавець зобов’язується виконати для Замовника роботи з виготовлення веб-ресурсу компанії, а Замовник зобов’язується прийняти та оплатити виконані належним чином роботи.</w:t>
            </w:r>
          </w:p>
          <w:p w:rsidR="00067E11" w:rsidRPr="00884DAD" w:rsidRDefault="00067E11" w:rsidP="00884DAD">
            <w:pPr>
              <w:ind w:left="142"/>
              <w:rPr>
                <w:lang w:val="uk-UA"/>
              </w:rPr>
            </w:pPr>
            <w:r w:rsidRPr="00884DAD">
              <w:rPr>
                <w:lang w:val="uk-UA"/>
              </w:rPr>
              <w:t>1.2. Перелік робіт, вимоги до них та структура веб-ресурсу визначаються у Технічному завданні. Умови Технічного завдання,  структура сайту та дизайну  узгоджуються Сторонами до початку виконання робіт за даним Договором.</w:t>
            </w:r>
          </w:p>
          <w:p w:rsidR="00067E11" w:rsidRPr="00884DAD" w:rsidRDefault="00067E11" w:rsidP="00884DAD">
            <w:pPr>
              <w:ind w:left="142"/>
              <w:rPr>
                <w:lang w:val="uk-UA"/>
              </w:rPr>
            </w:pPr>
          </w:p>
          <w:p w:rsidR="00067E11" w:rsidRPr="00884DAD" w:rsidRDefault="00067E11" w:rsidP="00884DAD">
            <w:pPr>
              <w:ind w:left="142"/>
              <w:rPr>
                <w:b/>
                <w:lang w:val="uk-UA"/>
              </w:rPr>
            </w:pPr>
            <w:r w:rsidRPr="00884DAD">
              <w:rPr>
                <w:b/>
                <w:lang w:val="uk-UA"/>
              </w:rPr>
              <w:t>2. ПРАВА СТОРІН</w:t>
            </w:r>
          </w:p>
          <w:p w:rsidR="00067E11" w:rsidRPr="00884DAD" w:rsidRDefault="00067E11" w:rsidP="00884DAD">
            <w:pPr>
              <w:ind w:left="142"/>
              <w:rPr>
                <w:lang w:val="uk-UA"/>
              </w:rPr>
            </w:pPr>
          </w:p>
          <w:p w:rsidR="00067E11" w:rsidRPr="00884DAD" w:rsidRDefault="00067E11" w:rsidP="00884DAD">
            <w:pPr>
              <w:ind w:left="142"/>
              <w:rPr>
                <w:lang w:val="uk-UA"/>
              </w:rPr>
            </w:pPr>
            <w:r w:rsidRPr="00884DAD">
              <w:rPr>
                <w:lang w:val="uk-UA"/>
              </w:rPr>
              <w:t>2.1. Протягом 3 (трьох) робочих днів від дати одержання макету веб-</w:t>
            </w:r>
            <w:proofErr w:type="spellStart"/>
            <w:r w:rsidRPr="00884DAD">
              <w:rPr>
                <w:lang w:val="uk-UA"/>
              </w:rPr>
              <w:t>ресурса</w:t>
            </w:r>
            <w:proofErr w:type="spellEnd"/>
            <w:r w:rsidRPr="00884DAD">
              <w:rPr>
                <w:lang w:val="uk-UA"/>
              </w:rPr>
              <w:t xml:space="preserve">, Замовник затверджує дизайн веб-ресурсу, а при необхідності вносить зміни згідно з Технічним завданням. </w:t>
            </w:r>
          </w:p>
          <w:p w:rsidR="00067E11" w:rsidRPr="00884DAD" w:rsidRDefault="00067E11" w:rsidP="00884DAD">
            <w:pPr>
              <w:ind w:left="142"/>
              <w:rPr>
                <w:lang w:val="uk-UA"/>
              </w:rPr>
            </w:pPr>
            <w:r w:rsidRPr="00884DAD">
              <w:rPr>
                <w:lang w:val="uk-UA"/>
              </w:rPr>
              <w:t>2.2. Замовник зобов'язаний на запит Виконавця надати необхідну інформацію (фото/відео/тексти) для наповнення веб-ресурсу.</w:t>
            </w:r>
          </w:p>
          <w:p w:rsidR="00067E11" w:rsidRPr="00884DAD" w:rsidRDefault="00067E11" w:rsidP="00884DAD">
            <w:pPr>
              <w:ind w:left="142"/>
              <w:rPr>
                <w:lang w:val="uk-UA"/>
              </w:rPr>
            </w:pPr>
            <w:r w:rsidRPr="00884DAD">
              <w:rPr>
                <w:lang w:val="uk-UA"/>
              </w:rPr>
              <w:t>2.3. Авторські та майнові права на виготовлену продукцію – веб-ресурс переходять до Замовника після проведення остаточних взаєморозрахунків між Сторонами і підписання Актів виконаних робіт.</w:t>
            </w:r>
          </w:p>
          <w:p w:rsidR="00067E11" w:rsidRPr="00884DAD" w:rsidRDefault="00067E11" w:rsidP="00884DAD">
            <w:pPr>
              <w:ind w:left="142"/>
              <w:rPr>
                <w:lang w:val="uk-UA"/>
              </w:rPr>
            </w:pPr>
            <w:r w:rsidRPr="00884DAD">
              <w:rPr>
                <w:lang w:val="uk-UA"/>
              </w:rPr>
              <w:t>2.4. Виконавець гарантує, що він володіє всіма необхідними повноваженнями та ресурсами для виконання умов цього Договору.</w:t>
            </w:r>
          </w:p>
          <w:p w:rsidR="00067E11" w:rsidRPr="00884DAD" w:rsidRDefault="00067E11" w:rsidP="00884DAD">
            <w:pPr>
              <w:ind w:left="142"/>
              <w:rPr>
                <w:lang w:val="uk-UA"/>
              </w:rPr>
            </w:pPr>
          </w:p>
          <w:p w:rsidR="00067E11" w:rsidRPr="00884DAD" w:rsidRDefault="00067E11" w:rsidP="00884DAD">
            <w:pPr>
              <w:ind w:left="142"/>
              <w:rPr>
                <w:b/>
                <w:lang w:val="uk-UA"/>
              </w:rPr>
            </w:pPr>
            <w:r w:rsidRPr="00884DAD">
              <w:rPr>
                <w:b/>
                <w:lang w:val="uk-UA"/>
              </w:rPr>
              <w:t>3. ОБОВ'ЯЗКИ СТОРІН</w:t>
            </w:r>
          </w:p>
          <w:p w:rsidR="00067E11" w:rsidRPr="00884DAD" w:rsidRDefault="00067E11" w:rsidP="00884DAD">
            <w:pPr>
              <w:ind w:left="142"/>
              <w:rPr>
                <w:lang w:val="uk-UA"/>
              </w:rPr>
            </w:pPr>
          </w:p>
          <w:p w:rsidR="00067E11" w:rsidRPr="00884DAD" w:rsidRDefault="00067E11" w:rsidP="00884DAD">
            <w:pPr>
              <w:ind w:left="142"/>
              <w:rPr>
                <w:lang w:val="uk-UA"/>
              </w:rPr>
            </w:pPr>
            <w:r w:rsidRPr="00884DAD">
              <w:rPr>
                <w:lang w:val="uk-UA"/>
              </w:rPr>
              <w:t>3.1. Виконавець зобов'язується:</w:t>
            </w:r>
          </w:p>
          <w:p w:rsidR="00067E11" w:rsidRPr="00884DAD" w:rsidRDefault="00067E11" w:rsidP="00884DAD">
            <w:pPr>
              <w:ind w:left="142"/>
              <w:rPr>
                <w:lang w:val="uk-UA"/>
              </w:rPr>
            </w:pPr>
            <w:r w:rsidRPr="00884DAD">
              <w:rPr>
                <w:lang w:val="uk-UA"/>
              </w:rPr>
              <w:t>3.1.1. Дотримуватися інтересів Замовника, кваліфіковано й чітко й у строки виконувати роботи по створенню</w:t>
            </w:r>
          </w:p>
          <w:p w:rsidR="00067E11" w:rsidRPr="00884DAD" w:rsidRDefault="00067E11" w:rsidP="00884DAD">
            <w:pPr>
              <w:ind w:left="142"/>
              <w:rPr>
                <w:lang w:val="uk-UA"/>
              </w:rPr>
            </w:pPr>
            <w:r w:rsidRPr="00884DAD">
              <w:rPr>
                <w:lang w:val="uk-UA"/>
              </w:rPr>
              <w:t>веб-ресурсу й розробці програмного забезпечення.</w:t>
            </w:r>
          </w:p>
          <w:p w:rsidR="00067E11" w:rsidRPr="00884DAD" w:rsidRDefault="00067E11" w:rsidP="00884DAD">
            <w:pPr>
              <w:ind w:left="142"/>
              <w:rPr>
                <w:lang w:val="uk-UA"/>
              </w:rPr>
            </w:pPr>
            <w:r w:rsidRPr="00884DAD">
              <w:rPr>
                <w:lang w:val="uk-UA"/>
              </w:rPr>
              <w:t>3.1.2. Надавати Замовникові оригінали всіх документів, які являються  результатом  виконаних робіт.</w:t>
            </w:r>
          </w:p>
          <w:p w:rsidR="00067E11" w:rsidRPr="00884DAD" w:rsidRDefault="00067E11" w:rsidP="00884DAD">
            <w:pPr>
              <w:ind w:left="142"/>
              <w:rPr>
                <w:lang w:val="uk-UA"/>
              </w:rPr>
            </w:pPr>
          </w:p>
          <w:p w:rsidR="00067E11" w:rsidRPr="00884DAD" w:rsidRDefault="00067E11" w:rsidP="00884DAD">
            <w:pPr>
              <w:ind w:left="142"/>
              <w:rPr>
                <w:lang w:val="uk-UA"/>
              </w:rPr>
            </w:pPr>
            <w:r w:rsidRPr="00884DAD">
              <w:rPr>
                <w:lang w:val="uk-UA"/>
              </w:rPr>
              <w:t>3.2. Замовник зобов'язується:</w:t>
            </w:r>
          </w:p>
          <w:p w:rsidR="00067E11" w:rsidRPr="00884DAD" w:rsidRDefault="00067E11" w:rsidP="00884DAD">
            <w:pPr>
              <w:ind w:left="142"/>
              <w:rPr>
                <w:lang w:val="uk-UA"/>
              </w:rPr>
            </w:pPr>
            <w:r w:rsidRPr="00884DAD">
              <w:rPr>
                <w:lang w:val="uk-UA"/>
              </w:rPr>
              <w:t>3.2.1. Оплатити послуги в розмірі й порядку, передбаченому п.4.1  цього Договору.</w:t>
            </w:r>
          </w:p>
          <w:p w:rsidR="00067E11" w:rsidRPr="00884DAD" w:rsidRDefault="00067E11" w:rsidP="00884DAD">
            <w:pPr>
              <w:ind w:left="142"/>
              <w:rPr>
                <w:lang w:val="uk-UA"/>
              </w:rPr>
            </w:pPr>
            <w:r w:rsidRPr="00884DAD">
              <w:rPr>
                <w:lang w:val="uk-UA"/>
              </w:rPr>
              <w:t>3.2.2. Надати всю необхідну текстову й графічну інформацію для надання Виконавцем послуг Замовникові.</w:t>
            </w:r>
          </w:p>
          <w:p w:rsidR="00067E11" w:rsidRPr="00884DAD" w:rsidRDefault="00067E11" w:rsidP="00884DAD">
            <w:pPr>
              <w:ind w:left="142"/>
              <w:rPr>
                <w:lang w:val="uk-UA"/>
              </w:rPr>
            </w:pPr>
          </w:p>
          <w:p w:rsidR="00067E11" w:rsidRPr="00884DAD" w:rsidRDefault="00067E11" w:rsidP="00884DAD">
            <w:pPr>
              <w:ind w:left="142"/>
              <w:rPr>
                <w:lang w:val="uk-UA"/>
              </w:rPr>
            </w:pPr>
          </w:p>
          <w:p w:rsidR="00067E11" w:rsidRPr="00884DAD" w:rsidRDefault="00067E11" w:rsidP="00884DAD">
            <w:pPr>
              <w:ind w:left="142"/>
              <w:rPr>
                <w:b/>
                <w:lang w:val="uk-UA"/>
              </w:rPr>
            </w:pPr>
            <w:r w:rsidRPr="00884DAD">
              <w:rPr>
                <w:b/>
                <w:lang w:val="uk-UA"/>
              </w:rPr>
              <w:t>4. ВАРТІСТЬ, УМОВИ ОПЛАТИ ТА ПОРЯДОК РОЗРАХУНКІВ</w:t>
            </w:r>
          </w:p>
          <w:p w:rsidR="00067E11" w:rsidRPr="00884DAD" w:rsidRDefault="00067E11" w:rsidP="00884DAD">
            <w:pPr>
              <w:ind w:left="142"/>
              <w:rPr>
                <w:lang w:val="uk-UA"/>
              </w:rPr>
            </w:pPr>
            <w:r w:rsidRPr="00884DAD">
              <w:rPr>
                <w:lang w:val="uk-UA"/>
              </w:rPr>
              <w:t xml:space="preserve">4.1. Оплата Замовником послуг здійснюється згідно затвердженого Сторонами переліку послуг, що виконуються. </w:t>
            </w:r>
          </w:p>
          <w:p w:rsidR="00067E11" w:rsidRPr="00884DAD" w:rsidRDefault="00067E11" w:rsidP="00884DAD">
            <w:pPr>
              <w:ind w:left="142"/>
              <w:rPr>
                <w:lang w:val="uk-UA"/>
              </w:rPr>
            </w:pPr>
            <w:r w:rsidRPr="00884DAD">
              <w:rPr>
                <w:lang w:val="uk-UA"/>
              </w:rPr>
              <w:t>4.2. Оплата здійснюється в національній валюті згідно домовленостей між Замовником і Виконавцем.</w:t>
            </w:r>
          </w:p>
          <w:p w:rsidR="00067E11" w:rsidRPr="00884DAD" w:rsidRDefault="00067E11" w:rsidP="00884DAD">
            <w:pPr>
              <w:ind w:left="142"/>
              <w:rPr>
                <w:lang w:val="uk-UA"/>
              </w:rPr>
            </w:pPr>
            <w:r w:rsidRPr="00884DAD">
              <w:rPr>
                <w:lang w:val="uk-UA"/>
              </w:rPr>
              <w:t>4.3. Вартість послуг за даним Договором складає ______ грн. ( _________ грн.) 00 коп.</w:t>
            </w:r>
          </w:p>
          <w:p w:rsidR="00067E11" w:rsidRDefault="00067E11" w:rsidP="00884DAD">
            <w:pPr>
              <w:ind w:left="142"/>
            </w:pPr>
          </w:p>
          <w:p w:rsidR="00067E11" w:rsidRDefault="00067E11" w:rsidP="00884DAD">
            <w:pPr>
              <w:ind w:left="142"/>
            </w:pPr>
            <w:bookmarkStart w:id="0" w:name="_GoBack"/>
            <w:bookmarkEnd w:id="0"/>
          </w:p>
        </w:tc>
        <w:tc>
          <w:tcPr>
            <w:tcW w:w="5379" w:type="dxa"/>
          </w:tcPr>
          <w:p w:rsidR="00067E11" w:rsidRPr="00884DAD" w:rsidRDefault="00067E11" w:rsidP="00884DAD">
            <w:pPr>
              <w:ind w:left="142"/>
            </w:pPr>
          </w:p>
          <w:p w:rsidR="00067E11" w:rsidRPr="00884DAD" w:rsidRDefault="00067E11" w:rsidP="00884DAD">
            <w:pPr>
              <w:ind w:left="142"/>
              <w:rPr>
                <w:b/>
                <w:lang w:val="en-US"/>
              </w:rPr>
            </w:pPr>
            <w:r w:rsidRPr="00884DAD">
              <w:rPr>
                <w:b/>
                <w:lang w:val="en-US"/>
              </w:rPr>
              <w:t>1. SUBJECT OF CONTRACT</w:t>
            </w:r>
          </w:p>
          <w:p w:rsidR="00067E11" w:rsidRPr="00067E11" w:rsidRDefault="00067E11" w:rsidP="00884DAD">
            <w:pPr>
              <w:ind w:left="142"/>
              <w:rPr>
                <w:lang w:val="en-US"/>
              </w:rPr>
            </w:pPr>
          </w:p>
          <w:p w:rsidR="00067E11" w:rsidRPr="00067E11" w:rsidRDefault="00067E11" w:rsidP="00884DAD">
            <w:pPr>
              <w:ind w:left="142"/>
              <w:rPr>
                <w:lang w:val="en-US"/>
              </w:rPr>
            </w:pPr>
            <w:r w:rsidRPr="00067E11">
              <w:rPr>
                <w:lang w:val="en-US"/>
              </w:rPr>
              <w:t>1.1. The Executor should perform for the Customer the work in production of the web-resource of the company and the Customer should accept and pay for the work performed in proper way.</w:t>
            </w:r>
          </w:p>
          <w:p w:rsidR="00067E11" w:rsidRPr="00067E11" w:rsidRDefault="00067E11" w:rsidP="00884DAD">
            <w:pPr>
              <w:ind w:left="142"/>
              <w:rPr>
                <w:lang w:val="en-US"/>
              </w:rPr>
            </w:pPr>
            <w:r w:rsidRPr="00067E11">
              <w:rPr>
                <w:lang w:val="en-US"/>
              </w:rPr>
              <w:t>1.2. The list of work, requirements to it and the structure of the web-resource are determined in the Technical specifications. The conditions of the Technical specifications, structure of the site and its design are agreed by the Parties before the commencement of work according to this Agreement.</w:t>
            </w:r>
          </w:p>
          <w:p w:rsidR="00067E11" w:rsidRPr="00067E11" w:rsidRDefault="00067E11" w:rsidP="00884DAD">
            <w:pPr>
              <w:ind w:left="142"/>
              <w:rPr>
                <w:lang w:val="en-US"/>
              </w:rPr>
            </w:pPr>
          </w:p>
          <w:p w:rsidR="00067E11" w:rsidRPr="00884DAD" w:rsidRDefault="00067E11" w:rsidP="00884DAD">
            <w:pPr>
              <w:ind w:left="142"/>
              <w:rPr>
                <w:b/>
                <w:lang w:val="en-US"/>
              </w:rPr>
            </w:pPr>
            <w:r w:rsidRPr="00884DAD">
              <w:rPr>
                <w:b/>
                <w:lang w:val="en-US"/>
              </w:rPr>
              <w:t>2. RIGHTS OF PARTIES</w:t>
            </w:r>
          </w:p>
          <w:p w:rsidR="00067E11" w:rsidRPr="00067E11" w:rsidRDefault="00067E11" w:rsidP="00884DAD">
            <w:pPr>
              <w:ind w:left="142"/>
              <w:rPr>
                <w:lang w:val="en-US"/>
              </w:rPr>
            </w:pPr>
          </w:p>
          <w:p w:rsidR="00067E11" w:rsidRPr="00067E11" w:rsidRDefault="00067E11" w:rsidP="00884DAD">
            <w:pPr>
              <w:ind w:left="142"/>
              <w:rPr>
                <w:lang w:val="en-US"/>
              </w:rPr>
            </w:pPr>
            <w:r w:rsidRPr="00067E11">
              <w:rPr>
                <w:lang w:val="en-US"/>
              </w:rPr>
              <w:t xml:space="preserve">2.1. During 3 (three) working days from the date of receiving of the model of web-resource the Customer approves the design of web-resource and if necessary modifies it according to the Technical specifications. </w:t>
            </w:r>
          </w:p>
          <w:p w:rsidR="00067E11" w:rsidRPr="00067E11" w:rsidRDefault="00067E11" w:rsidP="00884DAD">
            <w:pPr>
              <w:ind w:left="142"/>
              <w:rPr>
                <w:lang w:val="en-US"/>
              </w:rPr>
            </w:pPr>
            <w:r w:rsidRPr="00067E11">
              <w:rPr>
                <w:lang w:val="en-US"/>
              </w:rPr>
              <w:t>2.2. The Customer should submit necessary information (photo/video/texts) for web-resource fulfilment upon the request of the Executor.</w:t>
            </w:r>
          </w:p>
          <w:p w:rsidR="00067E11" w:rsidRPr="00067E11" w:rsidRDefault="00067E11" w:rsidP="00884DAD">
            <w:pPr>
              <w:ind w:left="142"/>
              <w:rPr>
                <w:lang w:val="en-US"/>
              </w:rPr>
            </w:pPr>
            <w:r w:rsidRPr="00067E11">
              <w:rPr>
                <w:lang w:val="en-US"/>
              </w:rPr>
              <w:t>2.3. Copyright and property rights to the production - the web-resource - pass to the Customer after full payments between the Parties and signing of Acts of fulfilled work.</w:t>
            </w:r>
          </w:p>
          <w:p w:rsidR="00067E11" w:rsidRPr="00067E11" w:rsidRDefault="00067E11" w:rsidP="00884DAD">
            <w:pPr>
              <w:ind w:left="142"/>
              <w:rPr>
                <w:lang w:val="en-US"/>
              </w:rPr>
            </w:pPr>
            <w:r w:rsidRPr="00067E11">
              <w:rPr>
                <w:lang w:val="en-US"/>
              </w:rPr>
              <w:t>2.4. The Executor guarantees that he has all necessary authorities and resources for fulfilment of conditions of this Agreement.</w:t>
            </w:r>
          </w:p>
          <w:p w:rsidR="00067E11" w:rsidRPr="00067E11" w:rsidRDefault="00067E11" w:rsidP="00884DAD">
            <w:pPr>
              <w:ind w:left="142"/>
              <w:rPr>
                <w:lang w:val="en-US"/>
              </w:rPr>
            </w:pPr>
          </w:p>
          <w:p w:rsidR="00067E11" w:rsidRPr="00884DAD" w:rsidRDefault="00067E11" w:rsidP="00884DAD">
            <w:pPr>
              <w:ind w:left="142"/>
              <w:rPr>
                <w:b/>
                <w:lang w:val="en-US"/>
              </w:rPr>
            </w:pPr>
            <w:r w:rsidRPr="00884DAD">
              <w:rPr>
                <w:b/>
                <w:lang w:val="en-US"/>
              </w:rPr>
              <w:t>3. LIABILITIES OF PARTIES</w:t>
            </w:r>
          </w:p>
          <w:p w:rsidR="00067E11" w:rsidRPr="00067E11" w:rsidRDefault="00067E11" w:rsidP="00884DAD">
            <w:pPr>
              <w:ind w:left="142"/>
              <w:rPr>
                <w:lang w:val="en-US"/>
              </w:rPr>
            </w:pPr>
          </w:p>
          <w:p w:rsidR="00067E11" w:rsidRPr="00067E11" w:rsidRDefault="00067E11" w:rsidP="00884DAD">
            <w:pPr>
              <w:ind w:left="142"/>
              <w:rPr>
                <w:lang w:val="en-US"/>
              </w:rPr>
            </w:pPr>
            <w:r w:rsidRPr="00067E11">
              <w:rPr>
                <w:lang w:val="en-US"/>
              </w:rPr>
              <w:t>3.1. The Executor is obliged to:</w:t>
            </w:r>
          </w:p>
          <w:p w:rsidR="00067E11" w:rsidRPr="00067E11" w:rsidRDefault="00067E11" w:rsidP="00884DAD">
            <w:pPr>
              <w:ind w:left="142"/>
              <w:rPr>
                <w:lang w:val="en-US"/>
              </w:rPr>
            </w:pPr>
            <w:r w:rsidRPr="00067E11">
              <w:rPr>
                <w:lang w:val="en-US"/>
              </w:rPr>
              <w:t xml:space="preserve">3.1.1. Keep the interests of the Customer, highly qualified, clearly and in time do the work in creation of </w:t>
            </w:r>
          </w:p>
          <w:p w:rsidR="00067E11" w:rsidRPr="00067E11" w:rsidRDefault="00067E11" w:rsidP="00884DAD">
            <w:pPr>
              <w:ind w:left="142"/>
              <w:rPr>
                <w:lang w:val="en-US"/>
              </w:rPr>
            </w:pPr>
            <w:r w:rsidRPr="00067E11">
              <w:rPr>
                <w:lang w:val="en-US"/>
              </w:rPr>
              <w:t>the web-resource and software development.</w:t>
            </w:r>
          </w:p>
          <w:p w:rsidR="00067E11" w:rsidRPr="00067E11" w:rsidRDefault="00067E11" w:rsidP="00884DAD">
            <w:pPr>
              <w:ind w:left="142"/>
              <w:rPr>
                <w:lang w:val="en-US"/>
              </w:rPr>
            </w:pPr>
            <w:r w:rsidRPr="00067E11">
              <w:rPr>
                <w:lang w:val="en-US"/>
              </w:rPr>
              <w:t>3.1.2. The present the Customer originals of all the documents that are the results of the work done.</w:t>
            </w:r>
          </w:p>
          <w:p w:rsidR="00067E11" w:rsidRPr="00067E11" w:rsidRDefault="00067E11" w:rsidP="00884DAD">
            <w:pPr>
              <w:ind w:left="142"/>
              <w:rPr>
                <w:lang w:val="en-US"/>
              </w:rPr>
            </w:pPr>
          </w:p>
          <w:p w:rsidR="00067E11" w:rsidRPr="00067E11" w:rsidRDefault="00067E11" w:rsidP="00884DAD">
            <w:pPr>
              <w:ind w:left="142"/>
              <w:rPr>
                <w:lang w:val="en-US"/>
              </w:rPr>
            </w:pPr>
            <w:r w:rsidRPr="00067E11">
              <w:rPr>
                <w:lang w:val="en-US"/>
              </w:rPr>
              <w:t>3.2. The Customer is obliged:</w:t>
            </w:r>
          </w:p>
          <w:p w:rsidR="00067E11" w:rsidRPr="00067E11" w:rsidRDefault="00067E11" w:rsidP="00884DAD">
            <w:pPr>
              <w:ind w:left="142"/>
              <w:rPr>
                <w:lang w:val="en-US"/>
              </w:rPr>
            </w:pPr>
            <w:r w:rsidRPr="00067E11">
              <w:rPr>
                <w:lang w:val="en-US"/>
              </w:rPr>
              <w:t>3.2.1. To pay for the services in amount and order provided by p. 4.1 of this Agreement.</w:t>
            </w:r>
          </w:p>
          <w:p w:rsidR="00067E11" w:rsidRPr="00067E11" w:rsidRDefault="00067E11" w:rsidP="00884DAD">
            <w:pPr>
              <w:ind w:left="142"/>
              <w:rPr>
                <w:lang w:val="en-US"/>
              </w:rPr>
            </w:pPr>
            <w:r w:rsidRPr="00067E11">
              <w:rPr>
                <w:lang w:val="en-US"/>
              </w:rPr>
              <w:t>3.2.2. To give all necessary textual and graphic information for Executor's provision of services to the Customer.</w:t>
            </w:r>
          </w:p>
          <w:p w:rsidR="00067E11" w:rsidRPr="00067E11" w:rsidRDefault="00067E11" w:rsidP="00884DAD">
            <w:pPr>
              <w:ind w:left="142"/>
              <w:rPr>
                <w:lang w:val="en-US"/>
              </w:rPr>
            </w:pPr>
          </w:p>
          <w:p w:rsidR="00067E11" w:rsidRPr="00067E11" w:rsidRDefault="00067E11" w:rsidP="00884DAD">
            <w:pPr>
              <w:ind w:left="142"/>
              <w:rPr>
                <w:lang w:val="en-US"/>
              </w:rPr>
            </w:pPr>
          </w:p>
          <w:p w:rsidR="00067E11" w:rsidRPr="00884DAD" w:rsidRDefault="00067E11" w:rsidP="00884DAD">
            <w:pPr>
              <w:ind w:left="142"/>
              <w:rPr>
                <w:b/>
                <w:lang w:val="en-US"/>
              </w:rPr>
            </w:pPr>
            <w:r w:rsidRPr="00884DAD">
              <w:rPr>
                <w:b/>
                <w:lang w:val="en-US"/>
              </w:rPr>
              <w:t xml:space="preserve">4. COST, CONDITIONS AND ORDER OF PAYMENT </w:t>
            </w:r>
          </w:p>
          <w:p w:rsidR="00067E11" w:rsidRPr="00067E11" w:rsidRDefault="00067E11" w:rsidP="00884DAD">
            <w:pPr>
              <w:ind w:left="142"/>
              <w:rPr>
                <w:lang w:val="en-US"/>
              </w:rPr>
            </w:pPr>
            <w:r w:rsidRPr="00067E11">
              <w:rPr>
                <w:lang w:val="en-US"/>
              </w:rPr>
              <w:t xml:space="preserve">4.1. Customer's payment for the services is made according to the list of services approved by the Parties. </w:t>
            </w:r>
          </w:p>
          <w:p w:rsidR="00067E11" w:rsidRPr="00067E11" w:rsidRDefault="00067E11" w:rsidP="00884DAD">
            <w:pPr>
              <w:ind w:left="142"/>
              <w:rPr>
                <w:lang w:val="en-US"/>
              </w:rPr>
            </w:pPr>
            <w:r w:rsidRPr="00067E11">
              <w:rPr>
                <w:lang w:val="en-US"/>
              </w:rPr>
              <w:t>4.2. The payment is made in national currency according to the agreements between the Customer and the Executor.</w:t>
            </w:r>
          </w:p>
          <w:p w:rsidR="00067E11" w:rsidRPr="00884DAD" w:rsidRDefault="00067E11" w:rsidP="00884DAD">
            <w:pPr>
              <w:ind w:left="142"/>
              <w:rPr>
                <w:lang w:val="en-US"/>
              </w:rPr>
            </w:pPr>
            <w:r w:rsidRPr="00067E11">
              <w:rPr>
                <w:lang w:val="en-US"/>
              </w:rPr>
              <w:t>4.3. The cost of services according to this Agreement is UAH ____________ (________________ hryvnias) 00 kop.</w:t>
            </w:r>
          </w:p>
        </w:tc>
      </w:tr>
    </w:tbl>
    <w:p w:rsidR="00BB3101" w:rsidRPr="00884DAD" w:rsidRDefault="00BB3101" w:rsidP="00884DAD">
      <w:pPr>
        <w:tabs>
          <w:tab w:val="left" w:pos="2490"/>
        </w:tabs>
      </w:pPr>
    </w:p>
    <w:sectPr w:rsidR="00BB3101" w:rsidRPr="00884DAD" w:rsidSect="00067E11">
      <w:pgSz w:w="11906" w:h="16838"/>
      <w:pgMar w:top="284"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0B9"/>
    <w:rsid w:val="00067E11"/>
    <w:rsid w:val="004A6AF6"/>
    <w:rsid w:val="00884DAD"/>
    <w:rsid w:val="00BB3101"/>
    <w:rsid w:val="00F1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20D8"/>
  <w15:docId w15:val="{F2E3E23D-5C41-4651-8A34-F3A2F88F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Matvii Podhainy</dc:creator>
  <cp:keywords/>
  <dc:description/>
  <cp:lastModifiedBy>Аліна Коробко</cp:lastModifiedBy>
  <cp:revision>5</cp:revision>
  <dcterms:created xsi:type="dcterms:W3CDTF">2014-06-17T16:54:00Z</dcterms:created>
  <dcterms:modified xsi:type="dcterms:W3CDTF">2018-02-16T09:10:00Z</dcterms:modified>
</cp:coreProperties>
</file>